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1B2D4" w14:textId="2903FEE2" w:rsidR="00066AA8" w:rsidRDefault="00066AA8" w:rsidP="00FE0078">
      <w:r>
        <w:object w:dxaOrig="7200" w:dyaOrig="1440" w14:anchorId="717B79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1in" o:ole="">
            <v:imagedata r:id="rId5" o:title=""/>
          </v:shape>
          <o:OLEObject Type="Embed" ProgID="Photoshop.Image.13" ShapeID="_x0000_i1025" DrawAspect="Content" ObjectID="_1803120411" r:id="rId6">
            <o:FieldCodes>\s</o:FieldCodes>
          </o:OLEObject>
        </w:object>
      </w:r>
    </w:p>
    <w:p w14:paraId="31C0509F" w14:textId="77777777" w:rsidR="00A909DB" w:rsidRDefault="00A909DB" w:rsidP="00A909DB">
      <w:pPr>
        <w:spacing w:before="100" w:beforeAutospacing="1" w:after="100" w:afterAutospacing="1" w:line="240" w:lineRule="auto"/>
        <w:jc w:val="center"/>
        <w:rPr>
          <w:rFonts w:ascii="Times New Roman" w:eastAsia="Times New Roman" w:hAnsi="Times New Roman" w:cs="Times New Roman"/>
          <w:lang w:eastAsia="en-GB"/>
        </w:rPr>
      </w:pPr>
      <w:r w:rsidRPr="00D67462">
        <w:rPr>
          <w:rFonts w:ascii="Times New Roman" w:eastAsia="Times New Roman" w:hAnsi="Times New Roman" w:cs="Times New Roman"/>
          <w:b/>
          <w:bCs/>
          <w:lang w:eastAsia="en-GB"/>
        </w:rPr>
        <w:t>End of Year Chairperson's Report</w:t>
      </w:r>
    </w:p>
    <w:p w14:paraId="39E1AC71" w14:textId="77777777" w:rsidR="00A909DB" w:rsidRDefault="00A909DB" w:rsidP="00A909DB">
      <w:pPr>
        <w:spacing w:before="100" w:beforeAutospacing="1" w:after="100" w:afterAutospacing="1" w:line="240" w:lineRule="auto"/>
        <w:rPr>
          <w:rFonts w:ascii="Times New Roman" w:eastAsia="Times New Roman" w:hAnsi="Times New Roman" w:cs="Times New Roman"/>
          <w:lang w:eastAsia="en-GB"/>
        </w:rPr>
      </w:pPr>
      <w:r w:rsidRPr="00D67462">
        <w:rPr>
          <w:rFonts w:ascii="Times New Roman" w:eastAsia="Times New Roman" w:hAnsi="Times New Roman" w:cs="Times New Roman"/>
          <w:lang w:eastAsia="en-GB"/>
        </w:rPr>
        <w:t xml:space="preserve">As Chairperson of the Swimming Club, I am pleased to present this year’s report, reflecting on a year of growth, resilience, and renewed focus. While </w:t>
      </w:r>
      <w:r>
        <w:rPr>
          <w:rFonts w:ascii="Times New Roman" w:eastAsia="Times New Roman" w:hAnsi="Times New Roman" w:cs="Times New Roman"/>
          <w:lang w:eastAsia="en-GB"/>
        </w:rPr>
        <w:t>23/</w:t>
      </w:r>
      <w:r w:rsidRPr="00D67462">
        <w:rPr>
          <w:rFonts w:ascii="Times New Roman" w:eastAsia="Times New Roman" w:hAnsi="Times New Roman" w:cs="Times New Roman"/>
          <w:lang w:eastAsia="en-GB"/>
        </w:rPr>
        <w:t xml:space="preserve">24 </w:t>
      </w:r>
      <w:r>
        <w:rPr>
          <w:rFonts w:ascii="Times New Roman" w:eastAsia="Times New Roman" w:hAnsi="Times New Roman" w:cs="Times New Roman"/>
          <w:lang w:eastAsia="en-GB"/>
        </w:rPr>
        <w:t xml:space="preserve">season </w:t>
      </w:r>
      <w:r w:rsidRPr="00D67462">
        <w:rPr>
          <w:rFonts w:ascii="Times New Roman" w:eastAsia="Times New Roman" w:hAnsi="Times New Roman" w:cs="Times New Roman"/>
          <w:lang w:eastAsia="en-GB"/>
        </w:rPr>
        <w:t>brought its share of challenges, it also provided opportunities to strengthen our foundation, reinforce our community, and set the stage for long-term success.</w:t>
      </w:r>
    </w:p>
    <w:p w14:paraId="21A14C3C" w14:textId="77777777" w:rsidR="00A909DB" w:rsidRDefault="00A909DB" w:rsidP="00A909DB">
      <w:pPr>
        <w:spacing w:before="100" w:beforeAutospacing="1" w:after="100" w:afterAutospacing="1" w:line="240" w:lineRule="auto"/>
        <w:rPr>
          <w:rFonts w:ascii="Times New Roman" w:eastAsia="Times New Roman" w:hAnsi="Times New Roman" w:cs="Times New Roman"/>
          <w:lang w:eastAsia="en-GB"/>
        </w:rPr>
      </w:pPr>
      <w:r w:rsidRPr="00D67462">
        <w:rPr>
          <w:rFonts w:ascii="Times New Roman" w:eastAsia="Times New Roman" w:hAnsi="Times New Roman" w:cs="Times New Roman"/>
          <w:lang w:eastAsia="en-GB"/>
        </w:rPr>
        <w:t>The closure of Harrow Leisure Centre was a significant disruption, but the club demonstrated resilience by finding alternative venues and ensuring minimal interruption to our training programs. This adaptability highlights the dedication of our team and the commitment of our members.</w:t>
      </w:r>
    </w:p>
    <w:p w14:paraId="43F663D3" w14:textId="77777777" w:rsidR="00A909DB" w:rsidRDefault="00A909DB" w:rsidP="00A909DB">
      <w:pPr>
        <w:spacing w:before="100" w:beforeAutospacing="1" w:after="100" w:afterAutospacing="1" w:line="240" w:lineRule="auto"/>
        <w:rPr>
          <w:rFonts w:ascii="Times New Roman" w:eastAsia="Times New Roman" w:hAnsi="Times New Roman" w:cs="Times New Roman"/>
          <w:lang w:eastAsia="en-GB"/>
        </w:rPr>
      </w:pPr>
      <w:r w:rsidRPr="00D67462">
        <w:rPr>
          <w:rFonts w:ascii="Times New Roman" w:eastAsia="Times New Roman" w:hAnsi="Times New Roman" w:cs="Times New Roman"/>
          <w:lang w:eastAsia="en-GB"/>
        </w:rPr>
        <w:t>One of our greatest achievements has been the continued spirit of collaboration and support among swimmers, parents, coaches, and committee members. This sense of unity has been pivotal in navigating the challenges we faced.</w:t>
      </w:r>
    </w:p>
    <w:p w14:paraId="5E60812C" w14:textId="77777777" w:rsidR="00A909DB" w:rsidRDefault="00A909DB" w:rsidP="00A909DB">
      <w:pPr>
        <w:spacing w:before="100" w:beforeAutospacing="1" w:after="100" w:afterAutospacing="1" w:line="240" w:lineRule="auto"/>
        <w:rPr>
          <w:rFonts w:ascii="Times New Roman" w:eastAsia="Times New Roman" w:hAnsi="Times New Roman" w:cs="Times New Roman"/>
          <w:lang w:eastAsia="en-GB"/>
        </w:rPr>
      </w:pPr>
      <w:r w:rsidRPr="00D67462">
        <w:rPr>
          <w:rFonts w:ascii="Times New Roman" w:eastAsia="Times New Roman" w:hAnsi="Times New Roman" w:cs="Times New Roman"/>
          <w:lang w:eastAsia="en-GB"/>
        </w:rPr>
        <w:t>Our focus this year shifted toward training and consolidation. By emphasizing skill refinement and progression at all levels, we have laid the groundwork for stronger competitive squads in the future</w:t>
      </w:r>
      <w:r>
        <w:rPr>
          <w:rFonts w:ascii="Times New Roman" w:eastAsia="Times New Roman" w:hAnsi="Times New Roman" w:cs="Times New Roman"/>
          <w:lang w:eastAsia="en-GB"/>
        </w:rPr>
        <w:t>.</w:t>
      </w:r>
    </w:p>
    <w:p w14:paraId="374867ED" w14:textId="77777777" w:rsidR="00A909DB" w:rsidRDefault="00A909DB" w:rsidP="00A909DB">
      <w:pPr>
        <w:spacing w:before="100" w:beforeAutospacing="1" w:after="100" w:afterAutospacing="1" w:line="240" w:lineRule="auto"/>
        <w:rPr>
          <w:rFonts w:ascii="Times New Roman" w:eastAsia="Times New Roman" w:hAnsi="Times New Roman" w:cs="Times New Roman"/>
          <w:lang w:eastAsia="en-GB"/>
        </w:rPr>
      </w:pPr>
      <w:r w:rsidRPr="00D67462">
        <w:rPr>
          <w:rFonts w:ascii="Times New Roman" w:eastAsia="Times New Roman" w:hAnsi="Times New Roman" w:cs="Times New Roman"/>
          <w:lang w:eastAsia="en-GB"/>
        </w:rPr>
        <w:t>Securing access to consistent, high-quality training venues is a key objective for the coming year. This will ensure stability and support the expansion of our programs.</w:t>
      </w:r>
    </w:p>
    <w:p w14:paraId="6FC7BAFF" w14:textId="77777777" w:rsidR="00A909DB" w:rsidRDefault="00A909DB" w:rsidP="00A909DB">
      <w:pPr>
        <w:spacing w:before="100" w:beforeAutospacing="1" w:after="100" w:afterAutospacing="1" w:line="240" w:lineRule="auto"/>
        <w:rPr>
          <w:rFonts w:ascii="Times New Roman" w:eastAsia="Times New Roman" w:hAnsi="Times New Roman" w:cs="Times New Roman"/>
          <w:lang w:eastAsia="en-GB"/>
        </w:rPr>
      </w:pPr>
      <w:r w:rsidRPr="00D67462">
        <w:rPr>
          <w:rFonts w:ascii="Times New Roman" w:eastAsia="Times New Roman" w:hAnsi="Times New Roman" w:cs="Times New Roman"/>
          <w:lang w:eastAsia="en-GB"/>
        </w:rPr>
        <w:t>Diversifying income streams through sponsorships, grants, and fundraising initiatives will be crucial to maintaining the club’s financial stability and supporting our ambitions.</w:t>
      </w:r>
    </w:p>
    <w:p w14:paraId="5C5DC8EA" w14:textId="77777777" w:rsidR="00A909DB" w:rsidRDefault="00A909DB" w:rsidP="00A909DB">
      <w:pPr>
        <w:spacing w:before="100" w:beforeAutospacing="1" w:after="100" w:afterAutospacing="1" w:line="240" w:lineRule="auto"/>
        <w:rPr>
          <w:rFonts w:ascii="Times New Roman" w:eastAsia="Times New Roman" w:hAnsi="Times New Roman" w:cs="Times New Roman"/>
          <w:lang w:eastAsia="en-GB"/>
        </w:rPr>
      </w:pPr>
      <w:r w:rsidRPr="00D67462">
        <w:rPr>
          <w:rFonts w:ascii="Times New Roman" w:eastAsia="Times New Roman" w:hAnsi="Times New Roman" w:cs="Times New Roman"/>
          <w:lang w:eastAsia="en-GB"/>
        </w:rPr>
        <w:t>Strengthening ties with parents, volunteers, and the broader swimming community will be a priority. By fostering collaboration and shared ownership of our goals, we can ensure a thriving club environment.</w:t>
      </w:r>
    </w:p>
    <w:p w14:paraId="14F191A7" w14:textId="77777777" w:rsidR="00A909DB" w:rsidRPr="00D67462" w:rsidRDefault="00A909DB" w:rsidP="00A909DB">
      <w:pPr>
        <w:spacing w:before="100" w:beforeAutospacing="1" w:after="100" w:afterAutospacing="1" w:line="240" w:lineRule="auto"/>
        <w:rPr>
          <w:rFonts w:ascii="Times New Roman" w:eastAsia="Times New Roman" w:hAnsi="Times New Roman" w:cs="Times New Roman"/>
          <w:lang w:eastAsia="en-GB"/>
        </w:rPr>
      </w:pPr>
      <w:r w:rsidRPr="00D67462">
        <w:rPr>
          <w:rFonts w:ascii="Times New Roman" w:eastAsia="Times New Roman" w:hAnsi="Times New Roman" w:cs="Times New Roman"/>
          <w:lang w:eastAsia="en-GB"/>
        </w:rPr>
        <w:t>2024 has been a year of resilience and rebuilding, but it has also been a year of pride and progress. As we look ahead to 2025, we do so with optimism and determination to strengthen our programs, grow our community, and achieve our shared goals. Together, we will continue to foster a culture of excellence, inclusivity, and passion for swimming.</w:t>
      </w:r>
    </w:p>
    <w:p w14:paraId="126D6294" w14:textId="77777777" w:rsidR="00A909DB" w:rsidRPr="00D67462" w:rsidRDefault="00A909DB" w:rsidP="00A909DB">
      <w:pPr>
        <w:spacing w:before="100" w:beforeAutospacing="1" w:after="100" w:afterAutospacing="1" w:line="240" w:lineRule="auto"/>
        <w:rPr>
          <w:rFonts w:ascii="Times New Roman" w:eastAsia="Times New Roman" w:hAnsi="Times New Roman" w:cs="Times New Roman"/>
          <w:lang w:eastAsia="en-GB"/>
        </w:rPr>
      </w:pPr>
      <w:r w:rsidRPr="00D67462">
        <w:rPr>
          <w:rFonts w:ascii="Times New Roman" w:eastAsia="Times New Roman" w:hAnsi="Times New Roman" w:cs="Times New Roman"/>
          <w:lang w:eastAsia="en-GB"/>
        </w:rPr>
        <w:t>I would like to extend my heartfelt gratitude to our coaching team for their dedication, to our committee members for their tireless efforts behind the scenes, and to the parents and volunteers whose support has been invaluable. Most importantly, I want to recognize our swimmers for their hard work, determination, and passion, which inspire us all to strive for excellence.</w:t>
      </w:r>
    </w:p>
    <w:p w14:paraId="096B7001" w14:textId="77777777" w:rsidR="00A909DB" w:rsidRDefault="00A909DB" w:rsidP="00A909DB">
      <w:pPr>
        <w:spacing w:before="100" w:beforeAutospacing="1" w:after="100" w:afterAutospacing="1" w:line="240" w:lineRule="auto"/>
        <w:rPr>
          <w:rFonts w:ascii="Times New Roman" w:eastAsia="Times New Roman" w:hAnsi="Times New Roman" w:cs="Times New Roman"/>
          <w:lang w:eastAsia="en-GB"/>
        </w:rPr>
      </w:pPr>
      <w:r w:rsidRPr="00D67462">
        <w:rPr>
          <w:rFonts w:ascii="Times New Roman" w:eastAsia="Times New Roman" w:hAnsi="Times New Roman" w:cs="Times New Roman"/>
          <w:lang w:eastAsia="en-GB"/>
        </w:rPr>
        <w:t xml:space="preserve">Thank you </w:t>
      </w:r>
      <w:r>
        <w:rPr>
          <w:rFonts w:ascii="Times New Roman" w:eastAsia="Times New Roman" w:hAnsi="Times New Roman" w:cs="Times New Roman"/>
          <w:lang w:eastAsia="en-GB"/>
        </w:rPr>
        <w:t xml:space="preserve">all </w:t>
      </w:r>
      <w:r w:rsidRPr="00D67462">
        <w:rPr>
          <w:rFonts w:ascii="Times New Roman" w:eastAsia="Times New Roman" w:hAnsi="Times New Roman" w:cs="Times New Roman"/>
          <w:lang w:eastAsia="en-GB"/>
        </w:rPr>
        <w:t>for your ongoing support and commitment to our club.</w:t>
      </w:r>
    </w:p>
    <w:p w14:paraId="1CC154C9" w14:textId="5759B3D2" w:rsidR="00A909DB" w:rsidRPr="00A909DB" w:rsidRDefault="00A909DB" w:rsidP="00A909DB">
      <w:pPr>
        <w:spacing w:before="100" w:beforeAutospacing="1" w:after="100" w:afterAutospacing="1" w:line="240" w:lineRule="auto"/>
        <w:rPr>
          <w:rFonts w:ascii="Times New Roman" w:eastAsia="Times New Roman" w:hAnsi="Times New Roman" w:cs="Times New Roman"/>
          <w:b/>
          <w:bCs/>
          <w:lang w:eastAsia="en-GB"/>
        </w:rPr>
      </w:pPr>
      <w:r w:rsidRPr="00A909DB">
        <w:rPr>
          <w:rFonts w:ascii="Times New Roman" w:eastAsia="Times New Roman" w:hAnsi="Times New Roman" w:cs="Times New Roman"/>
          <w:b/>
          <w:bCs/>
          <w:lang w:eastAsia="en-GB"/>
        </w:rPr>
        <w:t>Suzette Muhammad</w:t>
      </w:r>
    </w:p>
    <w:p w14:paraId="6BC94331" w14:textId="48FEF759" w:rsidR="00A909DB" w:rsidRPr="00A909DB" w:rsidRDefault="00A909DB" w:rsidP="00A909DB">
      <w:pPr>
        <w:spacing w:before="100" w:beforeAutospacing="1" w:after="100" w:afterAutospacing="1" w:line="240" w:lineRule="auto"/>
        <w:rPr>
          <w:rFonts w:ascii="Times New Roman" w:eastAsia="Times New Roman" w:hAnsi="Times New Roman" w:cs="Times New Roman"/>
          <w:b/>
          <w:bCs/>
          <w:lang w:eastAsia="en-GB"/>
        </w:rPr>
      </w:pPr>
      <w:r w:rsidRPr="00A909DB">
        <w:rPr>
          <w:rFonts w:ascii="Times New Roman" w:eastAsia="Times New Roman" w:hAnsi="Times New Roman" w:cs="Times New Roman"/>
          <w:b/>
          <w:bCs/>
          <w:lang w:eastAsia="en-GB"/>
        </w:rPr>
        <w:t>Club Chair</w:t>
      </w:r>
    </w:p>
    <w:p w14:paraId="79B49E97" w14:textId="77777777" w:rsidR="00A909DB" w:rsidRPr="00D67462" w:rsidRDefault="00A909DB" w:rsidP="00A909DB">
      <w:pPr>
        <w:spacing w:before="100" w:beforeAutospacing="1" w:after="100" w:afterAutospacing="1" w:line="240" w:lineRule="auto"/>
        <w:rPr>
          <w:rFonts w:ascii="Times New Roman" w:eastAsia="Times New Roman" w:hAnsi="Times New Roman" w:cs="Times New Roman"/>
          <w:lang w:eastAsia="en-GB"/>
        </w:rPr>
      </w:pPr>
    </w:p>
    <w:p w14:paraId="21350AF5" w14:textId="77777777" w:rsidR="00A909DB" w:rsidRPr="00D67462" w:rsidRDefault="00A909DB" w:rsidP="00A909DB">
      <w:pPr>
        <w:spacing w:before="100" w:beforeAutospacing="1" w:after="100" w:afterAutospacing="1" w:line="240" w:lineRule="auto"/>
        <w:rPr>
          <w:rFonts w:ascii="Times New Roman" w:eastAsia="Times New Roman" w:hAnsi="Times New Roman" w:cs="Times New Roman"/>
          <w:lang w:eastAsia="en-GB"/>
        </w:rPr>
      </w:pPr>
    </w:p>
    <w:p w14:paraId="11347512" w14:textId="6CF59609" w:rsidR="00CA41C2" w:rsidRPr="00CA41C2" w:rsidRDefault="00CA41C2" w:rsidP="00F26CAB">
      <w:pPr>
        <w:pStyle w:val="Heading3"/>
        <w:jc w:val="center"/>
        <w:rPr>
          <w:rStyle w:val="Strong"/>
          <w:color w:val="000000"/>
        </w:rPr>
      </w:pPr>
    </w:p>
    <w:sectPr w:rsidR="00CA41C2" w:rsidRPr="00CA41C2" w:rsidSect="00D90C13">
      <w:pgSz w:w="11900" w:h="16836"/>
      <w:pgMar w:top="1440" w:right="1440" w:bottom="142" w:left="1140" w:header="0" w:footer="0" w:gutter="0"/>
      <w:cols w:space="0" w:equalWidth="0">
        <w:col w:w="932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0FB0F85"/>
    <w:multiLevelType w:val="multilevel"/>
    <w:tmpl w:val="1740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4C2832"/>
    <w:multiLevelType w:val="multilevel"/>
    <w:tmpl w:val="5C582F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DE23C7"/>
    <w:multiLevelType w:val="multilevel"/>
    <w:tmpl w:val="7958AA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146B04"/>
    <w:multiLevelType w:val="multilevel"/>
    <w:tmpl w:val="A408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C36E0B"/>
    <w:multiLevelType w:val="multilevel"/>
    <w:tmpl w:val="E990B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7B64A8"/>
    <w:multiLevelType w:val="multilevel"/>
    <w:tmpl w:val="952C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3537982">
    <w:abstractNumId w:val="0"/>
  </w:num>
  <w:num w:numId="2" w16cid:durableId="2125493470">
    <w:abstractNumId w:val="1"/>
  </w:num>
  <w:num w:numId="3" w16cid:durableId="741490900">
    <w:abstractNumId w:val="2"/>
  </w:num>
  <w:num w:numId="4" w16cid:durableId="377314336">
    <w:abstractNumId w:val="5"/>
  </w:num>
  <w:num w:numId="5" w16cid:durableId="625159717">
    <w:abstractNumId w:val="7"/>
  </w:num>
  <w:num w:numId="6" w16cid:durableId="658852441">
    <w:abstractNumId w:val="6"/>
  </w:num>
  <w:num w:numId="7" w16cid:durableId="1826161256">
    <w:abstractNumId w:val="4"/>
  </w:num>
  <w:num w:numId="8" w16cid:durableId="1674839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078"/>
    <w:rsid w:val="000403BE"/>
    <w:rsid w:val="00066AA8"/>
    <w:rsid w:val="00083D1D"/>
    <w:rsid w:val="00210DA0"/>
    <w:rsid w:val="006E4499"/>
    <w:rsid w:val="00A909DB"/>
    <w:rsid w:val="00AD57EA"/>
    <w:rsid w:val="00BD714D"/>
    <w:rsid w:val="00C22F89"/>
    <w:rsid w:val="00C6378F"/>
    <w:rsid w:val="00CA41C2"/>
    <w:rsid w:val="00CD6D6D"/>
    <w:rsid w:val="00D90C13"/>
    <w:rsid w:val="00EB17DC"/>
    <w:rsid w:val="00F26CAB"/>
    <w:rsid w:val="00FE00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2E0E75"/>
  <w15:chartTrackingRefBased/>
  <w15:docId w15:val="{109EF657-35D0-4942-8644-D25F7D3C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007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E007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FE007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E007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E007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E00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00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00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00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07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E007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FE0078"/>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E007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E0078"/>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E00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00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00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0078"/>
    <w:rPr>
      <w:rFonts w:eastAsiaTheme="majorEastAsia" w:cstheme="majorBidi"/>
      <w:color w:val="272727" w:themeColor="text1" w:themeTint="D8"/>
    </w:rPr>
  </w:style>
  <w:style w:type="paragraph" w:styleId="Title">
    <w:name w:val="Title"/>
    <w:basedOn w:val="Normal"/>
    <w:next w:val="Normal"/>
    <w:link w:val="TitleChar"/>
    <w:uiPriority w:val="10"/>
    <w:qFormat/>
    <w:rsid w:val="00FE00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0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007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00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00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E0078"/>
    <w:rPr>
      <w:i/>
      <w:iCs/>
      <w:color w:val="404040" w:themeColor="text1" w:themeTint="BF"/>
    </w:rPr>
  </w:style>
  <w:style w:type="paragraph" w:styleId="ListParagraph">
    <w:name w:val="List Paragraph"/>
    <w:basedOn w:val="Normal"/>
    <w:uiPriority w:val="34"/>
    <w:qFormat/>
    <w:rsid w:val="00FE0078"/>
    <w:pPr>
      <w:ind w:left="720"/>
      <w:contextualSpacing/>
    </w:pPr>
  </w:style>
  <w:style w:type="character" w:styleId="IntenseEmphasis">
    <w:name w:val="Intense Emphasis"/>
    <w:basedOn w:val="DefaultParagraphFont"/>
    <w:uiPriority w:val="21"/>
    <w:qFormat/>
    <w:rsid w:val="00FE0078"/>
    <w:rPr>
      <w:i/>
      <w:iCs/>
      <w:color w:val="365F91" w:themeColor="accent1" w:themeShade="BF"/>
    </w:rPr>
  </w:style>
  <w:style w:type="paragraph" w:styleId="IntenseQuote">
    <w:name w:val="Intense Quote"/>
    <w:basedOn w:val="Normal"/>
    <w:next w:val="Normal"/>
    <w:link w:val="IntenseQuoteChar"/>
    <w:uiPriority w:val="30"/>
    <w:qFormat/>
    <w:rsid w:val="00FE007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E0078"/>
    <w:rPr>
      <w:i/>
      <w:iCs/>
      <w:color w:val="365F91" w:themeColor="accent1" w:themeShade="BF"/>
    </w:rPr>
  </w:style>
  <w:style w:type="character" w:styleId="IntenseReference">
    <w:name w:val="Intense Reference"/>
    <w:basedOn w:val="DefaultParagraphFont"/>
    <w:uiPriority w:val="32"/>
    <w:qFormat/>
    <w:rsid w:val="00FE0078"/>
    <w:rPr>
      <w:b/>
      <w:bCs/>
      <w:smallCaps/>
      <w:color w:val="365F91" w:themeColor="accent1" w:themeShade="BF"/>
      <w:spacing w:val="5"/>
    </w:rPr>
  </w:style>
  <w:style w:type="table" w:styleId="TableGrid">
    <w:name w:val="Table Grid"/>
    <w:basedOn w:val="TableNormal"/>
    <w:uiPriority w:val="59"/>
    <w:rsid w:val="00066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A41C2"/>
    <w:pPr>
      <w:spacing w:before="100" w:beforeAutospacing="1" w:after="100" w:afterAutospacing="1" w:line="240" w:lineRule="auto"/>
    </w:pPr>
    <w:rPr>
      <w:rFonts w:ascii="Aptos" w:hAnsi="Aptos" w:cs="Aptos"/>
      <w:sz w:val="24"/>
      <w:szCs w:val="24"/>
      <w:lang w:eastAsia="en-GB"/>
    </w:rPr>
  </w:style>
  <w:style w:type="character" w:styleId="Strong">
    <w:name w:val="Strong"/>
    <w:basedOn w:val="DefaultParagraphFont"/>
    <w:uiPriority w:val="22"/>
    <w:qFormat/>
    <w:rsid w:val="00CA41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80749">
      <w:bodyDiv w:val="1"/>
      <w:marLeft w:val="0"/>
      <w:marRight w:val="0"/>
      <w:marTop w:val="0"/>
      <w:marBottom w:val="0"/>
      <w:divBdr>
        <w:top w:val="none" w:sz="0" w:space="0" w:color="auto"/>
        <w:left w:val="none" w:sz="0" w:space="0" w:color="auto"/>
        <w:bottom w:val="none" w:sz="0" w:space="0" w:color="auto"/>
        <w:right w:val="none" w:sz="0" w:space="0" w:color="auto"/>
      </w:divBdr>
    </w:div>
    <w:div w:id="205711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 andrawos</dc:creator>
  <cp:keywords/>
  <dc:description/>
  <cp:lastModifiedBy>zak andrawos</cp:lastModifiedBy>
  <cp:revision>2</cp:revision>
  <dcterms:created xsi:type="dcterms:W3CDTF">2025-03-10T14:00:00Z</dcterms:created>
  <dcterms:modified xsi:type="dcterms:W3CDTF">2025-03-10T14:00:00Z</dcterms:modified>
</cp:coreProperties>
</file>